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05" w:rsidRDefault="005C5B05" w:rsidP="005C5B05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Протокол</w:t>
      </w:r>
    </w:p>
    <w:p w:rsidR="005C5B05" w:rsidRDefault="005C5B05" w:rsidP="005C5B0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заседания Комиссии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района.</w:t>
      </w:r>
    </w:p>
    <w:p w:rsidR="005C5B05" w:rsidRDefault="005C5B05" w:rsidP="005C5B0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5B05" w:rsidRDefault="005C5B05" w:rsidP="005C5B0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декабря 2017 года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16</w:t>
      </w:r>
    </w:p>
    <w:p w:rsidR="005C5B05" w:rsidRDefault="005C5B05" w:rsidP="005C5B0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889" w:type="dxa"/>
        <w:tblLook w:val="04A0"/>
      </w:tblPr>
      <w:tblGrid>
        <w:gridCol w:w="2518"/>
        <w:gridCol w:w="2835"/>
        <w:gridCol w:w="4536"/>
      </w:tblGrid>
      <w:tr w:rsidR="005C5B05" w:rsidTr="005C5B05">
        <w:trPr>
          <w:trHeight w:val="680"/>
        </w:trPr>
        <w:tc>
          <w:tcPr>
            <w:tcW w:w="2518" w:type="dxa"/>
            <w:hideMark/>
          </w:tcPr>
          <w:p w:rsidR="005C5B05" w:rsidRDefault="005C5B05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Председатель комиссии</w:t>
            </w:r>
          </w:p>
        </w:tc>
        <w:tc>
          <w:tcPr>
            <w:tcW w:w="2835" w:type="dxa"/>
            <w:hideMark/>
          </w:tcPr>
          <w:p w:rsidR="005C5B05" w:rsidRDefault="005C5B05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  <w:tc>
          <w:tcPr>
            <w:tcW w:w="4536" w:type="dxa"/>
            <w:hideMark/>
          </w:tcPr>
          <w:p w:rsidR="005C5B05" w:rsidRDefault="005C5B05">
            <w:pPr>
              <w:spacing w:after="0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Совета Нижнекамского муниципального района </w:t>
            </w:r>
          </w:p>
        </w:tc>
      </w:tr>
      <w:tr w:rsidR="005C5B05" w:rsidTr="005C5B05">
        <w:trPr>
          <w:trHeight w:val="680"/>
        </w:trPr>
        <w:tc>
          <w:tcPr>
            <w:tcW w:w="2518" w:type="dxa"/>
            <w:hideMark/>
          </w:tcPr>
          <w:p w:rsidR="005C5B05" w:rsidRDefault="005C5B05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Заместитель председателя</w:t>
            </w:r>
          </w:p>
          <w:p w:rsidR="005C5B05" w:rsidRDefault="005C5B05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комиссии</w:t>
            </w:r>
          </w:p>
        </w:tc>
        <w:tc>
          <w:tcPr>
            <w:tcW w:w="2835" w:type="dxa"/>
            <w:hideMark/>
          </w:tcPr>
          <w:p w:rsidR="005C5B05" w:rsidRDefault="005C5B0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  <w:tc>
          <w:tcPr>
            <w:tcW w:w="4536" w:type="dxa"/>
            <w:hideMark/>
          </w:tcPr>
          <w:p w:rsidR="005C5B05" w:rsidRDefault="005C5B0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Совета Нижнекамского муниципального района</w:t>
            </w:r>
          </w:p>
        </w:tc>
      </w:tr>
      <w:tr w:rsidR="005C5B05" w:rsidTr="005C5B05">
        <w:trPr>
          <w:trHeight w:val="1426"/>
        </w:trPr>
        <w:tc>
          <w:tcPr>
            <w:tcW w:w="2518" w:type="dxa"/>
            <w:hideMark/>
          </w:tcPr>
          <w:p w:rsidR="005C5B05" w:rsidRDefault="005C5B05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hideMark/>
          </w:tcPr>
          <w:p w:rsidR="005C5B05" w:rsidRDefault="005C5B0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 </w:t>
            </w:r>
          </w:p>
        </w:tc>
        <w:tc>
          <w:tcPr>
            <w:tcW w:w="4536" w:type="dxa"/>
            <w:hideMark/>
          </w:tcPr>
          <w:p w:rsidR="005C5B05" w:rsidRDefault="005C5B0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5C5B05" w:rsidTr="005C5B05">
        <w:trPr>
          <w:trHeight w:val="1044"/>
        </w:trPr>
        <w:tc>
          <w:tcPr>
            <w:tcW w:w="2518" w:type="dxa"/>
            <w:hideMark/>
          </w:tcPr>
          <w:p w:rsidR="005C5B05" w:rsidRDefault="005C5B05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2835" w:type="dxa"/>
            <w:hideMark/>
          </w:tcPr>
          <w:p w:rsidR="005C5B05" w:rsidRDefault="005C5B0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4536" w:type="dxa"/>
            <w:hideMark/>
          </w:tcPr>
          <w:p w:rsidR="005C5B05" w:rsidRDefault="005C5B05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Нижнекамского муниципального района Республики Татарстан, заместитель Главы Нижнекамского муниципального района Республики Татарстан</w:t>
            </w:r>
          </w:p>
        </w:tc>
      </w:tr>
      <w:tr w:rsidR="005C5B05" w:rsidTr="005C5B05">
        <w:trPr>
          <w:trHeight w:val="20"/>
        </w:trPr>
        <w:tc>
          <w:tcPr>
            <w:tcW w:w="2518" w:type="dxa"/>
            <w:hideMark/>
          </w:tcPr>
          <w:p w:rsidR="005C5B05" w:rsidRDefault="005C5B05">
            <w:pPr>
              <w:spacing w:after="0"/>
              <w:rPr>
                <w:rFonts w:cs="Times New Roman"/>
              </w:rPr>
            </w:pPr>
          </w:p>
        </w:tc>
        <w:tc>
          <w:tcPr>
            <w:tcW w:w="2835" w:type="dxa"/>
            <w:hideMark/>
          </w:tcPr>
          <w:p w:rsidR="005C5B05" w:rsidRDefault="005C5B0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  <w:tc>
          <w:tcPr>
            <w:tcW w:w="4536" w:type="dxa"/>
            <w:hideMark/>
          </w:tcPr>
          <w:p w:rsidR="005C5B05" w:rsidRDefault="005C5B05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исполнительного комитета города Нижнекамска Республики Татарстан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5C5B05" w:rsidTr="005C5B05">
        <w:trPr>
          <w:trHeight w:val="20"/>
        </w:trPr>
        <w:tc>
          <w:tcPr>
            <w:tcW w:w="2518" w:type="dxa"/>
          </w:tcPr>
          <w:p w:rsidR="005C5B05" w:rsidRDefault="005C5B05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5C5B05" w:rsidRDefault="005C5B0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 </w:t>
            </w:r>
          </w:p>
        </w:tc>
        <w:tc>
          <w:tcPr>
            <w:tcW w:w="4536" w:type="dxa"/>
            <w:hideMark/>
          </w:tcPr>
          <w:p w:rsidR="005C5B05" w:rsidRDefault="005C5B0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организационно-кадрового отдела Совета Нижнекамского муниципального района</w:t>
            </w:r>
          </w:p>
        </w:tc>
      </w:tr>
      <w:tr w:rsidR="005C5B05" w:rsidTr="005C5B05">
        <w:trPr>
          <w:trHeight w:val="20"/>
        </w:trPr>
        <w:tc>
          <w:tcPr>
            <w:tcW w:w="2518" w:type="dxa"/>
          </w:tcPr>
          <w:p w:rsidR="005C5B05" w:rsidRDefault="005C5B05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5C5B05" w:rsidRDefault="005C5B0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И.М.</w:t>
            </w:r>
          </w:p>
        </w:tc>
        <w:tc>
          <w:tcPr>
            <w:tcW w:w="4536" w:type="dxa"/>
            <w:hideMark/>
          </w:tcPr>
          <w:p w:rsidR="005C5B05" w:rsidRDefault="005C5B0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5C5B05" w:rsidTr="005C5B05">
        <w:trPr>
          <w:trHeight w:val="20"/>
        </w:trPr>
        <w:tc>
          <w:tcPr>
            <w:tcW w:w="2518" w:type="dxa"/>
          </w:tcPr>
          <w:p w:rsidR="005C5B05" w:rsidRDefault="005C5B05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5C5B05" w:rsidRDefault="005C5B0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 </w:t>
            </w:r>
          </w:p>
        </w:tc>
        <w:tc>
          <w:tcPr>
            <w:tcW w:w="4536" w:type="dxa"/>
            <w:hideMark/>
          </w:tcPr>
          <w:p w:rsidR="005C5B05" w:rsidRDefault="005C5B0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Общественного совета Нижнекамского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 </w:t>
            </w:r>
          </w:p>
        </w:tc>
      </w:tr>
      <w:tr w:rsidR="005C5B05" w:rsidTr="005C5B05">
        <w:trPr>
          <w:trHeight w:val="20"/>
        </w:trPr>
        <w:tc>
          <w:tcPr>
            <w:tcW w:w="2518" w:type="dxa"/>
          </w:tcPr>
          <w:p w:rsidR="005C5B05" w:rsidRDefault="005C5B05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5C5B05" w:rsidRDefault="005C5B05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Г.Ю. </w:t>
            </w:r>
          </w:p>
        </w:tc>
        <w:tc>
          <w:tcPr>
            <w:tcW w:w="4536" w:type="dxa"/>
            <w:hideMark/>
          </w:tcPr>
          <w:p w:rsidR="005C5B05" w:rsidRDefault="005C5B05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политических наук, доцент Нижнекамского филиала Института экономики, управления и права (по согласованию) </w:t>
            </w:r>
          </w:p>
        </w:tc>
      </w:tr>
    </w:tbl>
    <w:p w:rsidR="005C5B05" w:rsidRDefault="005C5B05" w:rsidP="005C5B05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Число   членов   комиссии,   принимающих   участие   в   заседании   комиссии, составляет 9 человек. Число членов комиссии, не замещающих должности муниципальной  службы   в   органах   местного самоуправления, составляет 2 человека.  Кворум для  проведения  заседания  комиссии  имеется.</w:t>
      </w:r>
    </w:p>
    <w:p w:rsidR="005C5B05" w:rsidRDefault="005C5B05" w:rsidP="005C5B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Повестка дня:</w:t>
      </w:r>
    </w:p>
    <w:p w:rsidR="005C5B05" w:rsidRDefault="005C5B05" w:rsidP="005C5B05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Рассмотрение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сообщени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tt-RU"/>
        </w:rPr>
        <w:t>я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работодателя о заключении трудового договора с гражданином, замещавшем должность муниципальной службы </w:t>
      </w:r>
    </w:p>
    <w:p w:rsidR="005C5B05" w:rsidRDefault="005C5B05" w:rsidP="005C5B05">
      <w:pPr>
        <w:shd w:val="clear" w:color="auto" w:fill="FFFFFF"/>
        <w:spacing w:line="240" w:lineRule="auto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</w:p>
    <w:p w:rsidR="005C5B05" w:rsidRDefault="005C5B05" w:rsidP="005C5B0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2 вопрос.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b/>
          <w:sz w:val="28"/>
          <w:szCs w:val="28"/>
        </w:rPr>
        <w:t>Гарипова Р.З.</w:t>
      </w:r>
    </w:p>
    <w:p w:rsidR="005C5B05" w:rsidRDefault="005C5B05" w:rsidP="005C5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службе в части  трудоустройства после увольнения с муниципальной службы предлагаю рассмотреть  уведомление от 22 декабря  2017 года, поступившее  от генерального директора Акционерного общества «Концерн Карпов»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заключении с 18 декабря   2017 года трудового договора с </w:t>
      </w:r>
      <w:r w:rsidRPr="005C5B05">
        <w:rPr>
          <w:rFonts w:ascii="Times New Roman" w:hAnsi="Times New Roman" w:cs="Times New Roman"/>
          <w:i/>
          <w:sz w:val="28"/>
          <w:szCs w:val="28"/>
        </w:rPr>
        <w:t>Ф.И.О. муниц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5C5B05">
        <w:rPr>
          <w:rFonts w:ascii="Times New Roman" w:hAnsi="Times New Roman" w:cs="Times New Roman"/>
          <w:i/>
          <w:sz w:val="28"/>
          <w:szCs w:val="28"/>
        </w:rPr>
        <w:t>пального служащего</w:t>
      </w:r>
      <w:r>
        <w:rPr>
          <w:rFonts w:ascii="Times New Roman" w:hAnsi="Times New Roman" w:cs="Times New Roman"/>
          <w:sz w:val="28"/>
          <w:szCs w:val="28"/>
        </w:rPr>
        <w:t>,  ранее замещавшим должность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службы - заместитель Руководителя Исполнительного комитета Нижнекамского муниципального района. В настоящее время </w:t>
      </w:r>
      <w:r w:rsidRPr="005C5B05">
        <w:rPr>
          <w:rFonts w:ascii="Times New Roman" w:hAnsi="Times New Roman" w:cs="Times New Roman"/>
          <w:i/>
          <w:sz w:val="28"/>
          <w:szCs w:val="28"/>
        </w:rPr>
        <w:t>Ф.И.О. муниц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5C5B05">
        <w:rPr>
          <w:rFonts w:ascii="Times New Roman" w:hAnsi="Times New Roman" w:cs="Times New Roman"/>
          <w:i/>
          <w:sz w:val="28"/>
          <w:szCs w:val="28"/>
        </w:rPr>
        <w:t>пального служащего</w:t>
      </w:r>
      <w:r w:rsidRPr="005C5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 на должность  первого заместителя генерального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«Концерн Карпов».   По занимаемой должности </w:t>
      </w:r>
      <w:r w:rsidRPr="005C5B05">
        <w:rPr>
          <w:rFonts w:ascii="Times New Roman" w:hAnsi="Times New Roman" w:cs="Times New Roman"/>
          <w:i/>
          <w:sz w:val="28"/>
          <w:szCs w:val="28"/>
        </w:rPr>
        <w:t>Ф.И.О. муниц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5C5B05">
        <w:rPr>
          <w:rFonts w:ascii="Times New Roman" w:hAnsi="Times New Roman" w:cs="Times New Roman"/>
          <w:i/>
          <w:sz w:val="28"/>
          <w:szCs w:val="28"/>
        </w:rPr>
        <w:t>пального служащего</w:t>
      </w:r>
      <w:r w:rsidRPr="005C5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исполняет следующие должностные обязанности:</w:t>
      </w:r>
    </w:p>
    <w:p w:rsidR="005C5B05" w:rsidRDefault="005C5B05" w:rsidP="005C5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налаживает работу и результативное взаимодействие структурных подразделений организации, контролирует их деятельность, </w:t>
      </w:r>
    </w:p>
    <w:p w:rsidR="005C5B05" w:rsidRDefault="005C5B05" w:rsidP="005C5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разрабатывает и согласовывает совместно с директором предприятия планы развития производства, финансирования подразделений организации,             </w:t>
      </w:r>
    </w:p>
    <w:p w:rsidR="005C5B05" w:rsidRDefault="005C5B05" w:rsidP="005C5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контролирует своевременность представления директору установленной отчетности, </w:t>
      </w:r>
    </w:p>
    <w:p w:rsidR="005C5B05" w:rsidRDefault="005C5B05" w:rsidP="005C5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делегирует и поручает решение определенных вопросов другим должностным лицам – руководителям подразделений организации; </w:t>
      </w:r>
    </w:p>
    <w:p w:rsidR="005C5B05" w:rsidRDefault="005C5B05" w:rsidP="005C5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принимает меры по разрешению вопросов, относящихся к финансово-экономической и производственной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C5B05" w:rsidRDefault="005C5B05" w:rsidP="005C5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содействует выполнению задач, связанных с текущей организационно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сполнительной работой организации;</w:t>
      </w:r>
    </w:p>
    <w:p w:rsidR="005C5B05" w:rsidRDefault="005C5B05" w:rsidP="005C5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выполнение в полной мере обязательств предприятия перед поставщиками, заказчиками, кредиторами, а также хозяйственных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рудовых договоров;</w:t>
      </w:r>
    </w:p>
    <w:p w:rsidR="005C5B05" w:rsidRDefault="005C5B05" w:rsidP="005C5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предпринимает меры по совершенствованию планирования экономических  показателей деятельности организации, по созданию и совершенствованию нормативов трудовых затрат, использования  производственных мощностей, расходования  товарно-материальных ценностей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C5B05" w:rsidRDefault="005C5B05" w:rsidP="005C5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реализует меры по соблюдению бережливого отношения  к материальным, трудовым и финансовым ресурсам.</w:t>
      </w:r>
    </w:p>
    <w:p w:rsidR="005C5B05" w:rsidRDefault="005C5B05" w:rsidP="005C5B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     ООО «Концерн Карпов»  выпускает и реализует химическую продукцию технической квалификации, пищевые добавки и реактивы, фармацевтические субстанции, строительные материалы.</w:t>
      </w:r>
    </w:p>
    <w:p w:rsidR="005C5B05" w:rsidRDefault="005C5B05" w:rsidP="005C5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5B05" w:rsidRDefault="005C5B05" w:rsidP="005C5B0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  <w:t xml:space="preserve">Выступил: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Умников А.В.</w:t>
      </w:r>
    </w:p>
    <w:p w:rsidR="005C5B05" w:rsidRDefault="005C5B05" w:rsidP="005C5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5C5B05">
        <w:rPr>
          <w:rFonts w:ascii="Times New Roman" w:hAnsi="Times New Roman" w:cs="Times New Roman"/>
          <w:i/>
          <w:sz w:val="28"/>
          <w:szCs w:val="28"/>
        </w:rPr>
        <w:t>Ф.И.О. муниц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5C5B05">
        <w:rPr>
          <w:rFonts w:ascii="Times New Roman" w:hAnsi="Times New Roman" w:cs="Times New Roman"/>
          <w:i/>
          <w:sz w:val="28"/>
          <w:szCs w:val="28"/>
        </w:rPr>
        <w:t>пального служащего</w:t>
      </w:r>
      <w:r w:rsidRPr="005C5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должности Заместителя Руководителя Исполнительного комитета Нижнекамского муниципального района заключалась в контроле вопросов строительной отрасли, руководство деятельностью управления строительства.   Исходя из его должностных обязанностей в ООО «Концерн Карпов» считаю, что  конфликт интересов по данному вопросу отсутствует.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В своей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5B05">
        <w:rPr>
          <w:rFonts w:ascii="Times New Roman" w:hAnsi="Times New Roman" w:cs="Times New Roman"/>
          <w:i/>
          <w:sz w:val="28"/>
          <w:szCs w:val="28"/>
        </w:rPr>
        <w:t>Ф.И.О. муниц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5C5B05">
        <w:rPr>
          <w:rFonts w:ascii="Times New Roman" w:hAnsi="Times New Roman" w:cs="Times New Roman"/>
          <w:i/>
          <w:sz w:val="28"/>
          <w:szCs w:val="28"/>
        </w:rPr>
        <w:t>пального служащего</w:t>
      </w:r>
      <w:r w:rsidRPr="005C5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обществом с ограниченной ответственностью акционерным обществом «Концерн Карпов»  не взаимодействовал.</w:t>
      </w:r>
    </w:p>
    <w:p w:rsidR="005C5B05" w:rsidRDefault="005C5B05" w:rsidP="005C5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дать согласие на замещение  </w:t>
      </w:r>
      <w:r w:rsidRPr="005C5B05">
        <w:rPr>
          <w:rFonts w:ascii="Times New Roman" w:hAnsi="Times New Roman" w:cs="Times New Roman"/>
          <w:i/>
          <w:sz w:val="28"/>
          <w:szCs w:val="28"/>
        </w:rPr>
        <w:t>Ф.И.О. муниц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5C5B05">
        <w:rPr>
          <w:rFonts w:ascii="Times New Roman" w:hAnsi="Times New Roman" w:cs="Times New Roman"/>
          <w:i/>
          <w:sz w:val="28"/>
          <w:szCs w:val="28"/>
        </w:rPr>
        <w:t>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должности  первого  заместителя  генерального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«Концерн Карпов». </w:t>
      </w:r>
    </w:p>
    <w:p w:rsidR="005C5B05" w:rsidRDefault="005C5B05" w:rsidP="005C5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5B05" w:rsidRDefault="005C5B05" w:rsidP="005C5B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5C5B05" w:rsidRDefault="005C5B05" w:rsidP="005C5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Исходя из  должностных обязанностей  в обществе с ограниченной ответственностью «Концерн Карпов» считать, что  конфликт интересов по данному вопросу отсутствует, дать согласие на замещение  </w:t>
      </w:r>
      <w:r w:rsidRPr="005C5B05">
        <w:rPr>
          <w:rFonts w:ascii="Times New Roman" w:hAnsi="Times New Roman" w:cs="Times New Roman"/>
          <w:i/>
          <w:sz w:val="28"/>
          <w:szCs w:val="28"/>
        </w:rPr>
        <w:t>Ф.И.О. муниц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5C5B05">
        <w:rPr>
          <w:rFonts w:ascii="Times New Roman" w:hAnsi="Times New Roman" w:cs="Times New Roman"/>
          <w:i/>
          <w:sz w:val="28"/>
          <w:szCs w:val="28"/>
        </w:rPr>
        <w:t>пального служащего</w:t>
      </w:r>
      <w:r w:rsidRPr="005C5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должности первого заместителя генерального 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 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«Концерн Карпов».</w:t>
      </w:r>
    </w:p>
    <w:p w:rsidR="005C5B05" w:rsidRDefault="005C5B05" w:rsidP="005C5B0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5C5B05" w:rsidRDefault="005C5B05" w:rsidP="005C5B0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</w:p>
    <w:p w:rsidR="005C5B05" w:rsidRDefault="005C5B05" w:rsidP="005C5B0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</w:t>
      </w:r>
      <w:proofErr w:type="gramStart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?</w:t>
      </w:r>
      <w:proofErr w:type="gramEnd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5C5B05" w:rsidRDefault="005C5B05" w:rsidP="005C5B05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«За» - 9 человек;</w:t>
      </w:r>
    </w:p>
    <w:p w:rsidR="005C5B05" w:rsidRDefault="005C5B05" w:rsidP="005C5B05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5C5B05" w:rsidRDefault="005C5B05" w:rsidP="005C5B05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p w:rsidR="005C5B05" w:rsidRDefault="005C5B05" w:rsidP="005C5B05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p w:rsidR="005C5B05" w:rsidRDefault="005C5B05" w:rsidP="005C5B05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tbl>
      <w:tblPr>
        <w:tblW w:w="11808" w:type="dxa"/>
        <w:tblLook w:val="04A0"/>
      </w:tblPr>
      <w:tblGrid>
        <w:gridCol w:w="7338"/>
        <w:gridCol w:w="4470"/>
      </w:tblGrid>
      <w:tr w:rsidR="005C5B05" w:rsidTr="005C5B05">
        <w:trPr>
          <w:trHeight w:val="680"/>
        </w:trPr>
        <w:tc>
          <w:tcPr>
            <w:tcW w:w="7338" w:type="dxa"/>
            <w:hideMark/>
          </w:tcPr>
          <w:p w:rsidR="005C5B05" w:rsidRDefault="005C5B05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5C5B05" w:rsidRDefault="005C5B0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Р.З.Гарипов </w:t>
            </w:r>
          </w:p>
        </w:tc>
      </w:tr>
      <w:tr w:rsidR="005C5B05" w:rsidTr="005C5B05">
        <w:trPr>
          <w:trHeight w:val="680"/>
        </w:trPr>
        <w:tc>
          <w:tcPr>
            <w:tcW w:w="7338" w:type="dxa"/>
            <w:hideMark/>
          </w:tcPr>
          <w:p w:rsidR="005C5B05" w:rsidRDefault="005C5B05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470" w:type="dxa"/>
            <w:hideMark/>
          </w:tcPr>
          <w:p w:rsidR="005C5B05" w:rsidRDefault="005C5B0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А.В.Умников </w:t>
            </w:r>
          </w:p>
        </w:tc>
      </w:tr>
      <w:tr w:rsidR="005C5B05" w:rsidTr="005C5B05">
        <w:trPr>
          <w:trHeight w:val="20"/>
        </w:trPr>
        <w:tc>
          <w:tcPr>
            <w:tcW w:w="7338" w:type="dxa"/>
            <w:hideMark/>
          </w:tcPr>
          <w:p w:rsidR="005C5B05" w:rsidRDefault="005C5B05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4470" w:type="dxa"/>
          </w:tcPr>
          <w:p w:rsidR="005C5B05" w:rsidRDefault="005C5B0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</w:p>
          <w:p w:rsidR="005C5B05" w:rsidRDefault="005C5B0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B05" w:rsidTr="005C5B05">
        <w:trPr>
          <w:trHeight w:val="20"/>
        </w:trPr>
        <w:tc>
          <w:tcPr>
            <w:tcW w:w="7338" w:type="dxa"/>
          </w:tcPr>
          <w:p w:rsidR="005C5B05" w:rsidRDefault="005C5B05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lastRenderedPageBreak/>
              <w:t>Члены комиссии:</w:t>
            </w:r>
          </w:p>
          <w:p w:rsidR="005C5B05" w:rsidRDefault="005C5B05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</w:pPr>
          </w:p>
        </w:tc>
        <w:tc>
          <w:tcPr>
            <w:tcW w:w="4470" w:type="dxa"/>
            <w:hideMark/>
          </w:tcPr>
          <w:p w:rsidR="005C5B05" w:rsidRDefault="005C5B0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5B05" w:rsidTr="005C5B05">
        <w:trPr>
          <w:trHeight w:val="20"/>
        </w:trPr>
        <w:tc>
          <w:tcPr>
            <w:tcW w:w="7338" w:type="dxa"/>
          </w:tcPr>
          <w:p w:rsidR="005C5B05" w:rsidRDefault="005C5B05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</w:tc>
        <w:tc>
          <w:tcPr>
            <w:tcW w:w="4470" w:type="dxa"/>
          </w:tcPr>
          <w:p w:rsidR="005C5B05" w:rsidRDefault="005C5B0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Д.И.Баландин</w:t>
            </w:r>
            <w:proofErr w:type="spellEnd"/>
          </w:p>
          <w:p w:rsidR="005C5B05" w:rsidRDefault="005C5B0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B05" w:rsidTr="005C5B05">
        <w:trPr>
          <w:trHeight w:val="20"/>
        </w:trPr>
        <w:tc>
          <w:tcPr>
            <w:tcW w:w="7338" w:type="dxa"/>
          </w:tcPr>
          <w:p w:rsidR="005C5B05" w:rsidRDefault="005C5B0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5C5B05" w:rsidRDefault="005C5B0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</w:p>
          <w:p w:rsidR="005C5B05" w:rsidRDefault="005C5B0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B05" w:rsidTr="005C5B05">
        <w:trPr>
          <w:trHeight w:val="20"/>
        </w:trPr>
        <w:tc>
          <w:tcPr>
            <w:tcW w:w="7338" w:type="dxa"/>
          </w:tcPr>
          <w:p w:rsidR="005C5B05" w:rsidRDefault="005C5B0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5C5B05" w:rsidRDefault="005C5B0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И.М.Ильясов</w:t>
            </w:r>
          </w:p>
          <w:p w:rsidR="005C5B05" w:rsidRDefault="005C5B0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B05" w:rsidTr="005C5B05">
        <w:trPr>
          <w:trHeight w:val="20"/>
        </w:trPr>
        <w:tc>
          <w:tcPr>
            <w:tcW w:w="7338" w:type="dxa"/>
          </w:tcPr>
          <w:p w:rsidR="005C5B05" w:rsidRDefault="005C5B0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5C5B05" w:rsidRDefault="005C5B0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C5B05" w:rsidRDefault="005C5B0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B05" w:rsidTr="005C5B05">
        <w:trPr>
          <w:trHeight w:val="20"/>
        </w:trPr>
        <w:tc>
          <w:tcPr>
            <w:tcW w:w="7338" w:type="dxa"/>
          </w:tcPr>
          <w:p w:rsidR="005C5B05" w:rsidRDefault="005C5B0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5C5B05" w:rsidRDefault="005C5B0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</w:p>
          <w:p w:rsidR="005C5B05" w:rsidRDefault="005C5B0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5B05" w:rsidRDefault="005C5B05" w:rsidP="005C5B05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p w:rsidR="005C5B05" w:rsidRDefault="005C5B05" w:rsidP="005C5B05"/>
    <w:p w:rsidR="005C5B05" w:rsidRDefault="005C5B05" w:rsidP="005C5B05"/>
    <w:p w:rsidR="008463DA" w:rsidRDefault="008463DA"/>
    <w:sectPr w:rsidR="0084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B05"/>
    <w:rsid w:val="005C5B05"/>
    <w:rsid w:val="0084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845</Words>
  <Characters>4821</Characters>
  <Application>Microsoft Office Word</Application>
  <DocSecurity>0</DocSecurity>
  <Lines>40</Lines>
  <Paragraphs>11</Paragraphs>
  <ScaleCrop>false</ScaleCrop>
  <Company>1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2018-02-01T07:23:00Z</dcterms:created>
  <dcterms:modified xsi:type="dcterms:W3CDTF">2018-02-01T07:27:00Z</dcterms:modified>
</cp:coreProperties>
</file>